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DD65A" w14:textId="77777777" w:rsidR="00ED7F33" w:rsidRPr="00C651B8" w:rsidRDefault="00ED7F33" w:rsidP="00ED7F33">
      <w:r w:rsidRPr="00C651B8">
        <w:t xml:space="preserve">Past recipients of the </w:t>
      </w:r>
      <w:r w:rsidR="00CA7C16">
        <w:t>George A. Nicholson Distinguished Service Award in Investment Education</w:t>
      </w:r>
      <w:r w:rsidRPr="00C651B8">
        <w:t xml:space="preserve"> have been:</w:t>
      </w:r>
    </w:p>
    <w:p w14:paraId="17A531AF" w14:textId="77777777" w:rsidR="00ED7F33" w:rsidRPr="00C651B8" w:rsidRDefault="00ED7F33" w:rsidP="00ED7F33"/>
    <w:p w14:paraId="6B5D690E" w14:textId="2879CEFF" w:rsidR="00860415" w:rsidRDefault="00860415" w:rsidP="0003007D">
      <w:r>
        <w:t>202</w:t>
      </w:r>
      <w:r>
        <w:t>4</w:t>
      </w:r>
      <w:r>
        <w:t xml:space="preserve"> –</w:t>
      </w:r>
      <w:r>
        <w:t xml:space="preserve"> Sam Stovall</w:t>
      </w:r>
    </w:p>
    <w:p w14:paraId="632AB222" w14:textId="0BB64ABA" w:rsidR="00860415" w:rsidRDefault="00860415" w:rsidP="0003007D">
      <w:r>
        <w:t>202</w:t>
      </w:r>
      <w:r>
        <w:t>3</w:t>
      </w:r>
      <w:r>
        <w:t xml:space="preserve"> – </w:t>
      </w:r>
      <w:r>
        <w:t>Robert Brooker and Bob Houle</w:t>
      </w:r>
    </w:p>
    <w:p w14:paraId="376FCB22" w14:textId="534A444A" w:rsidR="0003007D" w:rsidRDefault="0003007D" w:rsidP="0003007D">
      <w:r>
        <w:t xml:space="preserve">2022 – Ann McNeill </w:t>
      </w:r>
    </w:p>
    <w:p w14:paraId="56D0B8E8" w14:textId="77777777" w:rsidR="0003007D" w:rsidRDefault="0003007D" w:rsidP="0003007D">
      <w:r>
        <w:t xml:space="preserve">2021 – Roger Ganser and Howard Johnson </w:t>
      </w:r>
    </w:p>
    <w:p w14:paraId="20528928" w14:textId="77777777" w:rsidR="00DE4669" w:rsidRDefault="00DE4669" w:rsidP="00ED7F33">
      <w:r>
        <w:t xml:space="preserve">2020 – </w:t>
      </w:r>
      <w:r w:rsidR="00FD4D12">
        <w:t>A</w:t>
      </w:r>
      <w:r w:rsidR="00414730">
        <w:t>ward not presented</w:t>
      </w:r>
      <w:r>
        <w:t xml:space="preserve"> </w:t>
      </w:r>
    </w:p>
    <w:p w14:paraId="19647416" w14:textId="77777777" w:rsidR="00DE4669" w:rsidRDefault="00DE4669" w:rsidP="00ED7F33">
      <w:r>
        <w:t>2019 – Bob Wynn</w:t>
      </w:r>
    </w:p>
    <w:p w14:paraId="3DC63E71" w14:textId="77777777" w:rsidR="008E1C24" w:rsidRDefault="008E1C24" w:rsidP="00ED7F33">
      <w:r>
        <w:t>2018 – Joe Parks</w:t>
      </w:r>
    </w:p>
    <w:p w14:paraId="795655B5" w14:textId="77777777" w:rsidR="00EA1695" w:rsidRDefault="00EA1695" w:rsidP="00ED7F33">
      <w:r>
        <w:t xml:space="preserve">2017 – Ken Kavula and Peggy Schmeltz </w:t>
      </w:r>
    </w:p>
    <w:p w14:paraId="0022E6BC" w14:textId="77777777" w:rsidR="009E2476" w:rsidRDefault="009E2476" w:rsidP="00ED7F33">
      <w:r>
        <w:t xml:space="preserve">2016 </w:t>
      </w:r>
      <w:r w:rsidR="00DE4669">
        <w:t>–</w:t>
      </w:r>
      <w:r>
        <w:tab/>
        <w:t>Avi Horwitz</w:t>
      </w:r>
    </w:p>
    <w:p w14:paraId="55FA7604" w14:textId="77777777" w:rsidR="00E41A25" w:rsidRDefault="00E41A25" w:rsidP="00ED7F33">
      <w:r>
        <w:t>2015 – Gretchen Hurt</w:t>
      </w:r>
    </w:p>
    <w:p w14:paraId="048E4862" w14:textId="77777777" w:rsidR="00E41A25" w:rsidRDefault="00693A73" w:rsidP="00ED7F33">
      <w:r>
        <w:t xml:space="preserve">2014 – The Beardstown Ladies Investment Club </w:t>
      </w:r>
      <w:r w:rsidR="00E41A25">
        <w:t>and Ralph Seger</w:t>
      </w:r>
    </w:p>
    <w:p w14:paraId="617B79B1" w14:textId="77777777" w:rsidR="00ED7F33" w:rsidRPr="00C651B8" w:rsidRDefault="00CA7C16" w:rsidP="00ED7F33">
      <w:r>
        <w:t>2013 – Don Danko</w:t>
      </w:r>
    </w:p>
    <w:p w14:paraId="58F86DF1" w14:textId="77777777" w:rsidR="00C651B8" w:rsidRDefault="00C651B8"/>
    <w:sectPr w:rsidR="00C65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33"/>
    <w:rsid w:val="0003007D"/>
    <w:rsid w:val="000B1A2F"/>
    <w:rsid w:val="00414730"/>
    <w:rsid w:val="0047146A"/>
    <w:rsid w:val="004A610B"/>
    <w:rsid w:val="00693A73"/>
    <w:rsid w:val="006E3C0A"/>
    <w:rsid w:val="00860415"/>
    <w:rsid w:val="008E1C24"/>
    <w:rsid w:val="009E2476"/>
    <w:rsid w:val="00C651B8"/>
    <w:rsid w:val="00CA7C16"/>
    <w:rsid w:val="00CC5231"/>
    <w:rsid w:val="00DE4669"/>
    <w:rsid w:val="00E41A25"/>
    <w:rsid w:val="00EA1695"/>
    <w:rsid w:val="00ED7F33"/>
    <w:rsid w:val="00F91B71"/>
    <w:rsid w:val="00F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2B86B"/>
  <w15:docId w15:val="{57126E4C-065A-4FDD-8A79-718F5C47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Brenda Gayle</cp:lastModifiedBy>
  <cp:revision>4</cp:revision>
  <dcterms:created xsi:type="dcterms:W3CDTF">2022-06-30T13:51:00Z</dcterms:created>
  <dcterms:modified xsi:type="dcterms:W3CDTF">2024-08-29T19:10:00Z</dcterms:modified>
</cp:coreProperties>
</file>